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2" w:rsidRDefault="000625C2" w:rsidP="003451A7">
      <w:pPr>
        <w:rPr>
          <w:sz w:val="22"/>
          <w:szCs w:val="22"/>
        </w:rPr>
      </w:pPr>
    </w:p>
    <w:p w:rsidR="0083448C" w:rsidRPr="00B2205F" w:rsidRDefault="0083448C" w:rsidP="003451A7">
      <w:pPr>
        <w:rPr>
          <w:sz w:val="22"/>
          <w:szCs w:val="22"/>
        </w:rPr>
      </w:pPr>
    </w:p>
    <w:p w:rsidR="00BD61F1" w:rsidRDefault="00BD61F1" w:rsidP="00A27F64">
      <w:pPr>
        <w:jc w:val="center"/>
        <w:rPr>
          <w:b/>
          <w:sz w:val="22"/>
          <w:szCs w:val="22"/>
        </w:rPr>
      </w:pPr>
    </w:p>
    <w:p w:rsidR="00BD61F1" w:rsidRDefault="00BD61F1" w:rsidP="00A27F64">
      <w:pPr>
        <w:jc w:val="center"/>
        <w:rPr>
          <w:b/>
          <w:sz w:val="22"/>
          <w:szCs w:val="22"/>
        </w:rPr>
      </w:pPr>
    </w:p>
    <w:p w:rsidR="00BD61F1" w:rsidRDefault="00BD61F1" w:rsidP="00A27F64">
      <w:pPr>
        <w:jc w:val="center"/>
        <w:rPr>
          <w:b/>
          <w:sz w:val="22"/>
          <w:szCs w:val="22"/>
        </w:rPr>
      </w:pPr>
    </w:p>
    <w:p w:rsidR="00044852" w:rsidRPr="000E2417" w:rsidRDefault="00A27F64" w:rsidP="00A27F64">
      <w:pPr>
        <w:jc w:val="center"/>
        <w:rPr>
          <w:b/>
          <w:sz w:val="32"/>
          <w:szCs w:val="32"/>
        </w:rPr>
      </w:pPr>
      <w:r w:rsidRPr="000E2417">
        <w:rPr>
          <w:b/>
          <w:sz w:val="32"/>
          <w:szCs w:val="32"/>
        </w:rPr>
        <w:t>Alabama Baseball Coaches Association</w:t>
      </w:r>
    </w:p>
    <w:p w:rsidR="00A27F64" w:rsidRPr="000E2417" w:rsidRDefault="007E4B90" w:rsidP="00A27F64">
      <w:pPr>
        <w:jc w:val="center"/>
        <w:rPr>
          <w:b/>
          <w:sz w:val="28"/>
          <w:szCs w:val="28"/>
        </w:rPr>
      </w:pPr>
      <w:r w:rsidRPr="000E2417">
        <w:rPr>
          <w:b/>
          <w:sz w:val="28"/>
          <w:szCs w:val="28"/>
        </w:rPr>
        <w:t>2018</w:t>
      </w:r>
      <w:r w:rsidR="00A27F64" w:rsidRPr="000E2417">
        <w:rPr>
          <w:b/>
          <w:sz w:val="28"/>
          <w:szCs w:val="28"/>
        </w:rPr>
        <w:t xml:space="preserve"> UNSIGNED HIGH SCHOOL SENIOR </w:t>
      </w:r>
      <w:r w:rsidR="000C60D7" w:rsidRPr="000E2417">
        <w:rPr>
          <w:b/>
          <w:sz w:val="28"/>
          <w:szCs w:val="28"/>
        </w:rPr>
        <w:t xml:space="preserve">BASEBALL </w:t>
      </w:r>
      <w:r w:rsidR="007452E0" w:rsidRPr="000E2417">
        <w:rPr>
          <w:b/>
          <w:sz w:val="28"/>
          <w:szCs w:val="28"/>
        </w:rPr>
        <w:t xml:space="preserve">PLAYER </w:t>
      </w:r>
      <w:r w:rsidR="003A432F" w:rsidRPr="000E2417">
        <w:rPr>
          <w:b/>
          <w:sz w:val="28"/>
          <w:szCs w:val="28"/>
        </w:rPr>
        <w:t>SHOWCASE</w:t>
      </w:r>
    </w:p>
    <w:p w:rsidR="00F93AA0" w:rsidRPr="00B2205F" w:rsidRDefault="00F93AA0" w:rsidP="00A27F64">
      <w:pPr>
        <w:rPr>
          <w:sz w:val="22"/>
          <w:szCs w:val="22"/>
        </w:rPr>
      </w:pPr>
    </w:p>
    <w:p w:rsidR="00763118" w:rsidRPr="00256E5E" w:rsidRDefault="00763118" w:rsidP="00A27F64">
      <w:pPr>
        <w:rPr>
          <w:b/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>When &amp; Where</w:t>
      </w:r>
      <w:r w:rsidRPr="00256E5E">
        <w:rPr>
          <w:b/>
          <w:sz w:val="22"/>
          <w:szCs w:val="22"/>
        </w:rPr>
        <w:t xml:space="preserve">:  </w:t>
      </w:r>
    </w:p>
    <w:p w:rsidR="00341CA7" w:rsidRDefault="007E4B90" w:rsidP="00EB1C45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Sunday, May 20</w:t>
      </w:r>
      <w:r w:rsidR="00844BF7">
        <w:rPr>
          <w:b/>
          <w:sz w:val="22"/>
          <w:szCs w:val="22"/>
        </w:rPr>
        <w:t xml:space="preserve"> at </w:t>
      </w:r>
      <w:r>
        <w:rPr>
          <w:b/>
          <w:sz w:val="22"/>
          <w:szCs w:val="22"/>
        </w:rPr>
        <w:t>Auburn University at Montgomery (AUM)</w:t>
      </w:r>
    </w:p>
    <w:p w:rsidR="00FF47F3" w:rsidRDefault="007E4B90" w:rsidP="00FF47F3">
      <w:pPr>
        <w:ind w:left="1440"/>
        <w:rPr>
          <w:sz w:val="22"/>
          <w:szCs w:val="22"/>
        </w:rPr>
      </w:pPr>
      <w:r>
        <w:rPr>
          <w:sz w:val="20"/>
          <w:szCs w:val="20"/>
        </w:rPr>
        <w:t>Campus Address: 7400 East Drive, Montgomery, Alabama 36117</w:t>
      </w:r>
      <w:r w:rsidR="00BD61F1">
        <w:rPr>
          <w:sz w:val="20"/>
          <w:szCs w:val="20"/>
        </w:rPr>
        <w:t xml:space="preserve">, Check-in/on-site reg. and workout at </w:t>
      </w:r>
      <w:r w:rsidR="00FF47F3">
        <w:rPr>
          <w:sz w:val="20"/>
          <w:szCs w:val="20"/>
        </w:rPr>
        <w:t xml:space="preserve">the </w:t>
      </w:r>
      <w:r w:rsidR="00BD61F1">
        <w:rPr>
          <w:sz w:val="20"/>
          <w:szCs w:val="20"/>
        </w:rPr>
        <w:t xml:space="preserve">main </w:t>
      </w:r>
      <w:r w:rsidR="00FF47F3">
        <w:rPr>
          <w:sz w:val="20"/>
          <w:szCs w:val="20"/>
        </w:rPr>
        <w:t xml:space="preserve">university </w:t>
      </w:r>
      <w:r w:rsidR="00BD61F1">
        <w:rPr>
          <w:sz w:val="20"/>
          <w:szCs w:val="20"/>
        </w:rPr>
        <w:t>field</w:t>
      </w:r>
      <w:r w:rsidR="00FF47F3">
        <w:rPr>
          <w:sz w:val="20"/>
          <w:szCs w:val="20"/>
        </w:rPr>
        <w:t xml:space="preserve"> on campus</w:t>
      </w:r>
      <w:r w:rsidR="00BD61F1">
        <w:rPr>
          <w:sz w:val="20"/>
          <w:szCs w:val="20"/>
        </w:rPr>
        <w:t>.</w:t>
      </w:r>
      <w:r w:rsidR="00FF47F3">
        <w:rPr>
          <w:sz w:val="20"/>
          <w:szCs w:val="20"/>
        </w:rPr>
        <w:t xml:space="preserve"> </w:t>
      </w:r>
      <w:r w:rsidR="00873E10">
        <w:rPr>
          <w:sz w:val="22"/>
          <w:szCs w:val="22"/>
        </w:rPr>
        <w:t>1</w:t>
      </w:r>
      <w:r>
        <w:rPr>
          <w:sz w:val="22"/>
          <w:szCs w:val="22"/>
        </w:rPr>
        <w:t>2:3</w:t>
      </w:r>
      <w:r w:rsidR="00873E10">
        <w:rPr>
          <w:sz w:val="22"/>
          <w:szCs w:val="22"/>
        </w:rPr>
        <w:t xml:space="preserve">0 </w:t>
      </w:r>
      <w:r>
        <w:rPr>
          <w:sz w:val="22"/>
          <w:szCs w:val="22"/>
        </w:rPr>
        <w:t>p.m. – 1:3</w:t>
      </w:r>
      <w:r w:rsidR="000246D8" w:rsidRPr="00B2205F">
        <w:rPr>
          <w:sz w:val="22"/>
          <w:szCs w:val="22"/>
        </w:rPr>
        <w:t xml:space="preserve">0 p.m. </w:t>
      </w:r>
      <w:r w:rsidR="004D60BF">
        <w:rPr>
          <w:sz w:val="22"/>
          <w:szCs w:val="22"/>
        </w:rPr>
        <w:t>On-site registration/Pre-registration</w:t>
      </w:r>
      <w:r w:rsidR="000246D8" w:rsidRPr="00B2205F">
        <w:rPr>
          <w:sz w:val="22"/>
          <w:szCs w:val="22"/>
        </w:rPr>
        <w:t xml:space="preserve"> check-in, </w:t>
      </w:r>
    </w:p>
    <w:p w:rsidR="000246D8" w:rsidRPr="00FF47F3" w:rsidRDefault="00FF47F3" w:rsidP="00FF47F3">
      <w:pPr>
        <w:ind w:left="1440"/>
        <w:rPr>
          <w:sz w:val="20"/>
          <w:szCs w:val="20"/>
        </w:rPr>
      </w:pPr>
      <w:r>
        <w:rPr>
          <w:sz w:val="22"/>
          <w:szCs w:val="22"/>
        </w:rPr>
        <w:t>w</w:t>
      </w:r>
      <w:r w:rsidR="000246D8" w:rsidRPr="00B2205F">
        <w:rPr>
          <w:sz w:val="22"/>
          <w:szCs w:val="22"/>
        </w:rPr>
        <w:t>orkout thereafter.</w:t>
      </w:r>
    </w:p>
    <w:p w:rsidR="007E4B90" w:rsidRPr="007E4B90" w:rsidRDefault="00E5516F" w:rsidP="007E4B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="00732C6D" w:rsidRPr="007E4B90">
        <w:rPr>
          <w:sz w:val="22"/>
          <w:szCs w:val="22"/>
        </w:rPr>
        <w:t>Colleges committed to being</w:t>
      </w:r>
      <w:r w:rsidR="007E4B90" w:rsidRPr="007E4B90">
        <w:rPr>
          <w:sz w:val="22"/>
          <w:szCs w:val="22"/>
        </w:rPr>
        <w:t xml:space="preserve"> at this workout (as of May</w:t>
      </w:r>
      <w:r w:rsidR="000812A5" w:rsidRPr="007E4B90">
        <w:rPr>
          <w:sz w:val="22"/>
          <w:szCs w:val="22"/>
        </w:rPr>
        <w:t xml:space="preserve"> 1</w:t>
      </w:r>
      <w:r w:rsidR="00BD61F1">
        <w:rPr>
          <w:sz w:val="22"/>
          <w:szCs w:val="22"/>
        </w:rPr>
        <w:t xml:space="preserve">):  </w:t>
      </w:r>
      <w:proofErr w:type="spellStart"/>
      <w:r w:rsidR="00CF02FF">
        <w:rPr>
          <w:sz w:val="22"/>
          <w:szCs w:val="22"/>
        </w:rPr>
        <w:t>Bevill</w:t>
      </w:r>
      <w:proofErr w:type="spellEnd"/>
      <w:r w:rsidR="00CF02FF">
        <w:rPr>
          <w:sz w:val="22"/>
          <w:szCs w:val="22"/>
        </w:rPr>
        <w:t xml:space="preserve">-Fayette, C.C., </w:t>
      </w:r>
      <w:r w:rsidR="003134A7" w:rsidRPr="007E4B90">
        <w:rPr>
          <w:sz w:val="22"/>
          <w:szCs w:val="22"/>
        </w:rPr>
        <w:t>Bishop St.,</w:t>
      </w:r>
      <w:r w:rsidR="007E4B90">
        <w:rPr>
          <w:sz w:val="22"/>
          <w:szCs w:val="22"/>
        </w:rPr>
        <w:t xml:space="preserve"> Central Alabama C.C.,</w:t>
      </w:r>
      <w:r w:rsidR="003134A7" w:rsidRPr="007E4B90">
        <w:rPr>
          <w:sz w:val="22"/>
          <w:szCs w:val="22"/>
        </w:rPr>
        <w:t xml:space="preserve"> </w:t>
      </w:r>
    </w:p>
    <w:p w:rsidR="00A27F64" w:rsidRPr="00B2205F" w:rsidRDefault="007E4B90" w:rsidP="007E4B90">
      <w:pPr>
        <w:pStyle w:val="ListParagraph"/>
        <w:ind w:left="9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Chattahoochee Valley C.C., </w:t>
      </w:r>
      <w:r w:rsidR="00E5516F">
        <w:rPr>
          <w:sz w:val="22"/>
          <w:szCs w:val="22"/>
        </w:rPr>
        <w:t xml:space="preserve">Coastal AL-East C.C., </w:t>
      </w:r>
      <w:r w:rsidR="003134A7" w:rsidRPr="007E4B90">
        <w:rPr>
          <w:sz w:val="22"/>
          <w:szCs w:val="22"/>
        </w:rPr>
        <w:t>Coastal AL</w:t>
      </w:r>
      <w:r>
        <w:rPr>
          <w:sz w:val="22"/>
          <w:szCs w:val="22"/>
        </w:rPr>
        <w:t xml:space="preserve">-North C.C., Coastal AL-South C.C., </w:t>
      </w:r>
      <w:r w:rsidR="003134A7">
        <w:rPr>
          <w:sz w:val="22"/>
          <w:szCs w:val="22"/>
        </w:rPr>
        <w:t>Enterprise St.</w:t>
      </w:r>
      <w:r w:rsidR="00844BF7">
        <w:rPr>
          <w:sz w:val="22"/>
          <w:szCs w:val="22"/>
        </w:rPr>
        <w:t xml:space="preserve"> </w:t>
      </w:r>
      <w:r w:rsidR="007452E0" w:rsidRPr="00B2205F">
        <w:rPr>
          <w:sz w:val="22"/>
          <w:szCs w:val="22"/>
        </w:rPr>
        <w:t>CC</w:t>
      </w:r>
      <w:r w:rsidR="00732C6D" w:rsidRPr="00B2205F">
        <w:rPr>
          <w:sz w:val="22"/>
          <w:szCs w:val="22"/>
        </w:rPr>
        <w:t xml:space="preserve">, </w:t>
      </w:r>
      <w:r w:rsidR="000812A5">
        <w:rPr>
          <w:sz w:val="22"/>
          <w:szCs w:val="22"/>
        </w:rPr>
        <w:t xml:space="preserve">Lawson State C.C. </w:t>
      </w:r>
      <w:r w:rsidR="00CF02FF">
        <w:rPr>
          <w:sz w:val="22"/>
          <w:szCs w:val="22"/>
        </w:rPr>
        <w:t>Wallace-Selma C.C.</w:t>
      </w:r>
      <w:proofErr w:type="gramEnd"/>
    </w:p>
    <w:p w:rsidR="00732C6D" w:rsidRPr="00B2205F" w:rsidRDefault="00732C6D" w:rsidP="00A27F64">
      <w:pPr>
        <w:rPr>
          <w:sz w:val="22"/>
          <w:szCs w:val="22"/>
        </w:rPr>
      </w:pPr>
    </w:p>
    <w:p w:rsidR="004D60BF" w:rsidRPr="000812A5" w:rsidRDefault="0056056F" w:rsidP="007E4B90">
      <w:pPr>
        <w:rPr>
          <w:sz w:val="22"/>
          <w:szCs w:val="22"/>
        </w:rPr>
      </w:pPr>
      <w:r w:rsidRPr="00B2205F">
        <w:rPr>
          <w:sz w:val="22"/>
          <w:szCs w:val="22"/>
        </w:rPr>
        <w:tab/>
      </w:r>
    </w:p>
    <w:p w:rsidR="00792307" w:rsidRPr="00B2205F" w:rsidRDefault="00792307" w:rsidP="00A27F64">
      <w:pPr>
        <w:rPr>
          <w:sz w:val="22"/>
          <w:szCs w:val="22"/>
        </w:rPr>
      </w:pPr>
    </w:p>
    <w:p w:rsidR="0056056F" w:rsidRPr="00B2205F" w:rsidRDefault="0056056F" w:rsidP="00A27F64">
      <w:pPr>
        <w:rPr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>Who May Attend</w:t>
      </w:r>
      <w:r w:rsidRPr="00256E5E">
        <w:rPr>
          <w:b/>
          <w:sz w:val="22"/>
          <w:szCs w:val="22"/>
        </w:rPr>
        <w:t>:</w:t>
      </w:r>
      <w:r w:rsidR="007E4B90">
        <w:rPr>
          <w:sz w:val="22"/>
          <w:szCs w:val="22"/>
        </w:rPr>
        <w:t xml:space="preserve">  Any 2018</w:t>
      </w:r>
      <w:r w:rsidRPr="00B2205F">
        <w:rPr>
          <w:sz w:val="22"/>
          <w:szCs w:val="22"/>
        </w:rPr>
        <w:t xml:space="preserve"> Senior High School Baseball Player – AHSAA, AISA, Home Schooled, etc.</w:t>
      </w:r>
    </w:p>
    <w:p w:rsidR="0056056F" w:rsidRPr="00B2205F" w:rsidRDefault="008A60BC" w:rsidP="00A27F64">
      <w:pPr>
        <w:rPr>
          <w:sz w:val="22"/>
          <w:szCs w:val="22"/>
        </w:rPr>
      </w:pPr>
      <w:r w:rsidRPr="00B2205F">
        <w:rPr>
          <w:sz w:val="22"/>
          <w:szCs w:val="22"/>
        </w:rPr>
        <w:tab/>
      </w:r>
      <w:r w:rsidRPr="00B2205F">
        <w:rPr>
          <w:sz w:val="22"/>
          <w:szCs w:val="22"/>
        </w:rPr>
        <w:tab/>
      </w:r>
      <w:r w:rsidRPr="00B2205F">
        <w:rPr>
          <w:sz w:val="22"/>
          <w:szCs w:val="22"/>
        </w:rPr>
        <w:tab/>
      </w:r>
    </w:p>
    <w:p w:rsidR="0056056F" w:rsidRPr="00B2205F" w:rsidRDefault="0056056F" w:rsidP="00A27F64">
      <w:pPr>
        <w:rPr>
          <w:sz w:val="22"/>
          <w:szCs w:val="22"/>
        </w:rPr>
      </w:pPr>
    </w:p>
    <w:p w:rsidR="002940F2" w:rsidRPr="004D60BF" w:rsidRDefault="008A60BC" w:rsidP="0056199F">
      <w:pPr>
        <w:ind w:left="720" w:hanging="720"/>
        <w:rPr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>Cost</w:t>
      </w:r>
      <w:r w:rsidRPr="00256E5E">
        <w:rPr>
          <w:b/>
          <w:sz w:val="22"/>
          <w:szCs w:val="22"/>
        </w:rPr>
        <w:t>:</w:t>
      </w:r>
      <w:r w:rsidRPr="00B2205F">
        <w:rPr>
          <w:sz w:val="22"/>
          <w:szCs w:val="22"/>
        </w:rPr>
        <w:t xml:space="preserve">  </w:t>
      </w:r>
      <w:r w:rsidR="00F93AA0" w:rsidRPr="00B2205F">
        <w:rPr>
          <w:sz w:val="22"/>
          <w:szCs w:val="22"/>
        </w:rPr>
        <w:tab/>
      </w:r>
      <w:r w:rsidRPr="00B2205F">
        <w:rPr>
          <w:sz w:val="22"/>
          <w:szCs w:val="22"/>
        </w:rPr>
        <w:t xml:space="preserve">FREE, if the Players Coach is </w:t>
      </w:r>
      <w:r w:rsidR="007E4B90">
        <w:rPr>
          <w:sz w:val="22"/>
          <w:szCs w:val="22"/>
        </w:rPr>
        <w:t>a 2017</w:t>
      </w:r>
      <w:r w:rsidR="009F2A3A">
        <w:rPr>
          <w:sz w:val="22"/>
          <w:szCs w:val="22"/>
        </w:rPr>
        <w:t xml:space="preserve"> </w:t>
      </w:r>
      <w:r w:rsidR="00873E10">
        <w:rPr>
          <w:sz w:val="22"/>
          <w:szCs w:val="22"/>
        </w:rPr>
        <w:t>-</w:t>
      </w:r>
      <w:r w:rsidR="007E4B90">
        <w:rPr>
          <w:sz w:val="22"/>
          <w:szCs w:val="22"/>
        </w:rPr>
        <w:t xml:space="preserve"> 2018</w:t>
      </w:r>
      <w:r w:rsidRPr="00B2205F">
        <w:rPr>
          <w:sz w:val="22"/>
          <w:szCs w:val="22"/>
        </w:rPr>
        <w:t xml:space="preserve"> A</w:t>
      </w:r>
      <w:r w:rsidRPr="00114907">
        <w:rPr>
          <w:sz w:val="14"/>
          <w:szCs w:val="14"/>
        </w:rPr>
        <w:t>LA</w:t>
      </w:r>
      <w:r w:rsidRPr="00B2205F">
        <w:rPr>
          <w:sz w:val="22"/>
          <w:szCs w:val="22"/>
        </w:rPr>
        <w:t>BC</w:t>
      </w:r>
      <w:r w:rsidR="00F93AA0" w:rsidRPr="00B2205F">
        <w:rPr>
          <w:sz w:val="22"/>
          <w:szCs w:val="22"/>
        </w:rPr>
        <w:t>A Member and the player pre-registers</w:t>
      </w:r>
      <w:r w:rsidRPr="00B2205F">
        <w:rPr>
          <w:sz w:val="22"/>
          <w:szCs w:val="22"/>
        </w:rPr>
        <w:t xml:space="preserve"> </w:t>
      </w:r>
      <w:r w:rsidR="00F93AA0" w:rsidRPr="00B2205F">
        <w:rPr>
          <w:sz w:val="22"/>
          <w:szCs w:val="22"/>
        </w:rPr>
        <w:t xml:space="preserve">online </w:t>
      </w:r>
      <w:r w:rsidR="00844BF7">
        <w:rPr>
          <w:sz w:val="22"/>
          <w:szCs w:val="22"/>
        </w:rPr>
        <w:t>by Ma</w:t>
      </w:r>
      <w:r w:rsidR="0056199F">
        <w:rPr>
          <w:sz w:val="22"/>
          <w:szCs w:val="22"/>
        </w:rPr>
        <w:t>y 13</w:t>
      </w:r>
      <w:r w:rsidR="00844BF7">
        <w:rPr>
          <w:sz w:val="22"/>
          <w:szCs w:val="22"/>
        </w:rPr>
        <w:t>.</w:t>
      </w:r>
      <w:r w:rsidR="0056199F">
        <w:rPr>
          <w:sz w:val="22"/>
          <w:szCs w:val="22"/>
        </w:rPr>
        <w:t xml:space="preserve"> </w:t>
      </w:r>
      <w:r w:rsidRPr="00B2205F">
        <w:rPr>
          <w:sz w:val="22"/>
          <w:szCs w:val="22"/>
        </w:rPr>
        <w:t xml:space="preserve">This is </w:t>
      </w:r>
      <w:r w:rsidR="00F93AA0" w:rsidRPr="00B2205F">
        <w:rPr>
          <w:sz w:val="22"/>
          <w:szCs w:val="22"/>
        </w:rPr>
        <w:t xml:space="preserve">to </w:t>
      </w:r>
      <w:r w:rsidRPr="00B2205F">
        <w:rPr>
          <w:sz w:val="22"/>
          <w:szCs w:val="22"/>
        </w:rPr>
        <w:t>cut down the</w:t>
      </w:r>
      <w:r w:rsidR="00F93AA0" w:rsidRPr="00B2205F">
        <w:rPr>
          <w:sz w:val="22"/>
          <w:szCs w:val="22"/>
        </w:rPr>
        <w:t xml:space="preserve"> on-site reg.</w:t>
      </w:r>
      <w:r w:rsidRPr="00B2205F">
        <w:rPr>
          <w:sz w:val="22"/>
          <w:szCs w:val="22"/>
        </w:rPr>
        <w:t xml:space="preserve"> line come the day of the workout</w:t>
      </w:r>
      <w:r w:rsidR="0056199F">
        <w:rPr>
          <w:sz w:val="22"/>
          <w:szCs w:val="22"/>
        </w:rPr>
        <w:t xml:space="preserve">. </w:t>
      </w:r>
      <w:proofErr w:type="gramStart"/>
      <w:r w:rsidR="007452E0" w:rsidRPr="00B2205F">
        <w:rPr>
          <w:sz w:val="22"/>
          <w:szCs w:val="22"/>
        </w:rPr>
        <w:t>$25</w:t>
      </w:r>
      <w:r w:rsidR="005478BE" w:rsidRPr="00B2205F">
        <w:rPr>
          <w:sz w:val="22"/>
          <w:szCs w:val="22"/>
        </w:rPr>
        <w:t xml:space="preserve"> for on-site reg. fee i</w:t>
      </w:r>
      <w:r w:rsidR="00F93AA0" w:rsidRPr="00B2205F">
        <w:rPr>
          <w:sz w:val="22"/>
          <w:szCs w:val="22"/>
        </w:rPr>
        <w:t>f the player</w:t>
      </w:r>
      <w:r w:rsidR="003451A7">
        <w:rPr>
          <w:sz w:val="22"/>
          <w:szCs w:val="22"/>
        </w:rPr>
        <w:t>’</w:t>
      </w:r>
      <w:r w:rsidR="00F93AA0" w:rsidRPr="00B2205F">
        <w:rPr>
          <w:sz w:val="22"/>
          <w:szCs w:val="22"/>
        </w:rPr>
        <w:t>s coach is a member.</w:t>
      </w:r>
      <w:proofErr w:type="gramEnd"/>
      <w:r w:rsidR="002940F2" w:rsidRPr="00B2205F">
        <w:rPr>
          <w:sz w:val="22"/>
          <w:szCs w:val="22"/>
        </w:rPr>
        <w:t xml:space="preserve"> </w:t>
      </w:r>
      <w:r w:rsidR="007452E0" w:rsidRPr="00B2205F">
        <w:rPr>
          <w:sz w:val="22"/>
          <w:szCs w:val="22"/>
        </w:rPr>
        <w:t>Forms of payment accepted on-site:  Cash &amp; Credit Card Only.</w:t>
      </w:r>
      <w:r w:rsidR="003C194C">
        <w:rPr>
          <w:sz w:val="22"/>
          <w:szCs w:val="22"/>
        </w:rPr>
        <w:t xml:space="preserve">  </w:t>
      </w:r>
      <w:r w:rsidR="003C194C" w:rsidRPr="003C194C">
        <w:rPr>
          <w:i/>
          <w:sz w:val="22"/>
          <w:szCs w:val="22"/>
        </w:rPr>
        <w:t xml:space="preserve">To see if your head high school </w:t>
      </w:r>
      <w:r w:rsidR="003C194C" w:rsidRPr="003C194C">
        <w:rPr>
          <w:i/>
          <w:color w:val="000000" w:themeColor="text1"/>
          <w:sz w:val="22"/>
          <w:szCs w:val="22"/>
        </w:rPr>
        <w:t xml:space="preserve">baseball is a member go to, </w:t>
      </w:r>
      <w:hyperlink r:id="rId6" w:history="1">
        <w:r w:rsidR="003C194C" w:rsidRPr="003C194C">
          <w:rPr>
            <w:rStyle w:val="Hyperlink"/>
            <w:i/>
            <w:color w:val="000000" w:themeColor="text1"/>
            <w:sz w:val="22"/>
            <w:szCs w:val="22"/>
            <w:u w:val="none"/>
          </w:rPr>
          <w:t>www.alabca.org</w:t>
        </w:r>
      </w:hyperlink>
      <w:r w:rsidR="003C194C" w:rsidRPr="003C194C">
        <w:rPr>
          <w:i/>
          <w:color w:val="000000" w:themeColor="text1"/>
          <w:sz w:val="22"/>
          <w:szCs w:val="22"/>
        </w:rPr>
        <w:t>,</w:t>
      </w:r>
      <w:r w:rsidR="003C194C" w:rsidRPr="003C194C">
        <w:rPr>
          <w:i/>
          <w:sz w:val="22"/>
          <w:szCs w:val="22"/>
        </w:rPr>
        <w:t xml:space="preserve"> see the Membership link at the top of the home page.  </w:t>
      </w:r>
    </w:p>
    <w:p w:rsidR="005478BE" w:rsidRPr="00B2205F" w:rsidRDefault="005478BE" w:rsidP="00A27F64">
      <w:pPr>
        <w:rPr>
          <w:sz w:val="22"/>
          <w:szCs w:val="22"/>
        </w:rPr>
      </w:pPr>
    </w:p>
    <w:p w:rsidR="000246D8" w:rsidRPr="00B2205F" w:rsidRDefault="00F93AA0" w:rsidP="005478BE">
      <w:pPr>
        <w:ind w:left="720"/>
        <w:rPr>
          <w:sz w:val="22"/>
          <w:szCs w:val="22"/>
        </w:rPr>
      </w:pPr>
      <w:r w:rsidRPr="00B2205F">
        <w:rPr>
          <w:sz w:val="22"/>
          <w:szCs w:val="22"/>
        </w:rPr>
        <w:t xml:space="preserve">$25 </w:t>
      </w:r>
      <w:r w:rsidR="00550A40">
        <w:rPr>
          <w:sz w:val="22"/>
          <w:szCs w:val="22"/>
        </w:rPr>
        <w:t xml:space="preserve">to pre-register by May 13 </w:t>
      </w:r>
      <w:r w:rsidRPr="00B2205F">
        <w:rPr>
          <w:sz w:val="22"/>
          <w:szCs w:val="22"/>
        </w:rPr>
        <w:t xml:space="preserve">for any </w:t>
      </w:r>
      <w:r w:rsidR="009F2A3A">
        <w:rPr>
          <w:sz w:val="22"/>
          <w:szCs w:val="22"/>
        </w:rPr>
        <w:t xml:space="preserve">player </w:t>
      </w:r>
      <w:proofErr w:type="gramStart"/>
      <w:r w:rsidR="007E4B90">
        <w:rPr>
          <w:sz w:val="22"/>
          <w:szCs w:val="22"/>
        </w:rPr>
        <w:t>who’s</w:t>
      </w:r>
      <w:proofErr w:type="gramEnd"/>
      <w:r w:rsidR="007E4B90">
        <w:rPr>
          <w:sz w:val="22"/>
          <w:szCs w:val="22"/>
        </w:rPr>
        <w:t xml:space="preserve"> coach is not a 2017</w:t>
      </w:r>
      <w:r w:rsidRPr="00B2205F">
        <w:rPr>
          <w:sz w:val="22"/>
          <w:szCs w:val="22"/>
        </w:rPr>
        <w:t xml:space="preserve"> </w:t>
      </w:r>
      <w:r w:rsidR="007E4B90">
        <w:rPr>
          <w:sz w:val="22"/>
          <w:szCs w:val="22"/>
        </w:rPr>
        <w:t>– 2018</w:t>
      </w:r>
      <w:r w:rsidR="003C194C">
        <w:rPr>
          <w:sz w:val="22"/>
          <w:szCs w:val="22"/>
        </w:rPr>
        <w:t xml:space="preserve"> </w:t>
      </w:r>
      <w:r w:rsidRPr="00B2205F">
        <w:rPr>
          <w:sz w:val="22"/>
          <w:szCs w:val="22"/>
        </w:rPr>
        <w:t>A</w:t>
      </w:r>
      <w:r w:rsidRPr="00114907">
        <w:rPr>
          <w:sz w:val="14"/>
          <w:szCs w:val="14"/>
        </w:rPr>
        <w:t>LA</w:t>
      </w:r>
      <w:r w:rsidRPr="00B2205F">
        <w:rPr>
          <w:sz w:val="22"/>
          <w:szCs w:val="22"/>
        </w:rPr>
        <w:t xml:space="preserve">BCA Member.  </w:t>
      </w:r>
      <w:proofErr w:type="gramStart"/>
      <w:r w:rsidR="007452E0" w:rsidRPr="00B2205F">
        <w:rPr>
          <w:sz w:val="22"/>
          <w:szCs w:val="22"/>
        </w:rPr>
        <w:t>$40</w:t>
      </w:r>
      <w:r w:rsidR="005478BE" w:rsidRPr="00B2205F">
        <w:rPr>
          <w:sz w:val="22"/>
          <w:szCs w:val="22"/>
        </w:rPr>
        <w:t xml:space="preserve"> on-site.</w:t>
      </w:r>
      <w:proofErr w:type="gramEnd"/>
      <w:r w:rsidR="005478BE" w:rsidRPr="00B2205F">
        <w:rPr>
          <w:sz w:val="22"/>
          <w:szCs w:val="22"/>
        </w:rPr>
        <w:t xml:space="preserve">  </w:t>
      </w:r>
      <w:r w:rsidRPr="00B2205F">
        <w:rPr>
          <w:sz w:val="22"/>
          <w:szCs w:val="22"/>
        </w:rPr>
        <w:t>He may join on-line before you</w:t>
      </w:r>
      <w:r w:rsidR="005478BE" w:rsidRPr="00B2205F">
        <w:rPr>
          <w:sz w:val="22"/>
          <w:szCs w:val="22"/>
        </w:rPr>
        <w:t xml:space="preserve"> </w:t>
      </w:r>
      <w:r w:rsidRPr="00B2205F">
        <w:rPr>
          <w:color w:val="000000" w:themeColor="text1"/>
          <w:sz w:val="22"/>
          <w:szCs w:val="22"/>
        </w:rPr>
        <w:t>register</w:t>
      </w:r>
      <w:r w:rsidR="00844BF7">
        <w:rPr>
          <w:color w:val="000000" w:themeColor="text1"/>
          <w:sz w:val="22"/>
          <w:szCs w:val="22"/>
        </w:rPr>
        <w:t>,</w:t>
      </w:r>
      <w:r w:rsidRPr="00B2205F">
        <w:rPr>
          <w:color w:val="000000" w:themeColor="text1"/>
          <w:sz w:val="22"/>
          <w:szCs w:val="22"/>
        </w:rPr>
        <w:t xml:space="preserve"> so you and other players from your school may workout for free. </w:t>
      </w:r>
    </w:p>
    <w:p w:rsidR="007718C7" w:rsidRPr="00B2205F" w:rsidRDefault="007718C7" w:rsidP="007718C7">
      <w:pPr>
        <w:rPr>
          <w:sz w:val="22"/>
          <w:szCs w:val="22"/>
        </w:rPr>
      </w:pPr>
    </w:p>
    <w:p w:rsidR="007718C7" w:rsidRPr="00256E5E" w:rsidRDefault="007718C7" w:rsidP="007718C7">
      <w:pPr>
        <w:rPr>
          <w:b/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>How to Register</w:t>
      </w:r>
      <w:r w:rsidRPr="00256E5E">
        <w:rPr>
          <w:b/>
          <w:sz w:val="22"/>
          <w:szCs w:val="22"/>
        </w:rPr>
        <w:t>:</w:t>
      </w:r>
    </w:p>
    <w:p w:rsidR="00F93AA0" w:rsidRPr="00B2205F" w:rsidRDefault="00F93AA0" w:rsidP="005478BE">
      <w:pPr>
        <w:ind w:left="720"/>
        <w:rPr>
          <w:b/>
          <w:i/>
          <w:sz w:val="22"/>
          <w:szCs w:val="22"/>
        </w:rPr>
      </w:pPr>
      <w:r w:rsidRPr="00B2205F">
        <w:rPr>
          <w:b/>
          <w:i/>
          <w:sz w:val="22"/>
          <w:szCs w:val="22"/>
        </w:rPr>
        <w:t>You may only pre-reg</w:t>
      </w:r>
      <w:r w:rsidR="00FA1551" w:rsidRPr="00B2205F">
        <w:rPr>
          <w:b/>
          <w:i/>
          <w:sz w:val="22"/>
          <w:szCs w:val="22"/>
        </w:rPr>
        <w:t>ister</w:t>
      </w:r>
      <w:r w:rsidRPr="00B2205F">
        <w:rPr>
          <w:b/>
          <w:i/>
          <w:sz w:val="22"/>
          <w:szCs w:val="22"/>
        </w:rPr>
        <w:t xml:space="preserve"> </w:t>
      </w:r>
      <w:r w:rsidRPr="00B2205F">
        <w:rPr>
          <w:b/>
          <w:i/>
          <w:color w:val="000000" w:themeColor="text1"/>
          <w:sz w:val="22"/>
          <w:szCs w:val="22"/>
        </w:rPr>
        <w:t>on line at</w:t>
      </w:r>
      <w:proofErr w:type="gramStart"/>
      <w:r w:rsidRPr="00B2205F">
        <w:rPr>
          <w:b/>
          <w:i/>
          <w:color w:val="000000" w:themeColor="text1"/>
          <w:sz w:val="22"/>
          <w:szCs w:val="22"/>
        </w:rPr>
        <w:t xml:space="preserve">:  </w:t>
      </w:r>
      <w:proofErr w:type="gramEnd"/>
      <w:r w:rsidRPr="00B2205F">
        <w:rPr>
          <w:b/>
          <w:i/>
          <w:color w:val="000000" w:themeColor="text1"/>
          <w:sz w:val="22"/>
          <w:szCs w:val="22"/>
        </w:rPr>
        <w:fldChar w:fldCharType="begin"/>
      </w:r>
      <w:r w:rsidRPr="00B2205F">
        <w:rPr>
          <w:b/>
          <w:i/>
          <w:color w:val="000000" w:themeColor="text1"/>
          <w:sz w:val="22"/>
          <w:szCs w:val="22"/>
        </w:rPr>
        <w:instrText xml:space="preserve"> HYPERLINK "http://www.alabca.org" </w:instrText>
      </w:r>
      <w:r w:rsidRPr="00B2205F">
        <w:rPr>
          <w:b/>
          <w:i/>
          <w:color w:val="000000" w:themeColor="text1"/>
          <w:sz w:val="22"/>
          <w:szCs w:val="22"/>
        </w:rPr>
        <w:fldChar w:fldCharType="separate"/>
      </w:r>
      <w:r w:rsidRPr="00B2205F">
        <w:rPr>
          <w:rStyle w:val="Hyperlink"/>
          <w:b/>
          <w:i/>
          <w:color w:val="000000" w:themeColor="text1"/>
          <w:sz w:val="22"/>
          <w:szCs w:val="22"/>
          <w:u w:val="none"/>
        </w:rPr>
        <w:t>www.alabca.org</w:t>
      </w:r>
      <w:r w:rsidRPr="00B2205F">
        <w:rPr>
          <w:b/>
          <w:i/>
          <w:color w:val="000000" w:themeColor="text1"/>
          <w:sz w:val="22"/>
          <w:szCs w:val="22"/>
        </w:rPr>
        <w:fldChar w:fldCharType="end"/>
      </w:r>
      <w:r w:rsidRPr="00B2205F">
        <w:rPr>
          <w:b/>
          <w:i/>
          <w:color w:val="000000" w:themeColor="text1"/>
          <w:sz w:val="22"/>
          <w:szCs w:val="22"/>
        </w:rPr>
        <w:t>, see</w:t>
      </w:r>
      <w:r w:rsidR="0055443D">
        <w:rPr>
          <w:b/>
          <w:i/>
          <w:sz w:val="22"/>
          <w:szCs w:val="22"/>
        </w:rPr>
        <w:t xml:space="preserve"> the Events link</w:t>
      </w:r>
      <w:r w:rsidRPr="00B2205F">
        <w:rPr>
          <w:b/>
          <w:i/>
          <w:sz w:val="22"/>
          <w:szCs w:val="22"/>
        </w:rPr>
        <w:t xml:space="preserve"> on the home page to find the </w:t>
      </w:r>
      <w:r w:rsidR="0055443D">
        <w:rPr>
          <w:b/>
          <w:i/>
          <w:sz w:val="22"/>
          <w:szCs w:val="22"/>
        </w:rPr>
        <w:t xml:space="preserve">Unsigned HS Senior Workout </w:t>
      </w:r>
      <w:r w:rsidRPr="00B2205F">
        <w:rPr>
          <w:b/>
          <w:i/>
          <w:sz w:val="22"/>
          <w:szCs w:val="22"/>
        </w:rPr>
        <w:t>pre-registration link.</w:t>
      </w:r>
      <w:r w:rsidR="007718C7" w:rsidRPr="00B2205F">
        <w:rPr>
          <w:b/>
          <w:i/>
          <w:sz w:val="22"/>
          <w:szCs w:val="22"/>
        </w:rPr>
        <w:t xml:space="preserve">  You may register on-site</w:t>
      </w:r>
      <w:r w:rsidR="00550A40">
        <w:rPr>
          <w:b/>
          <w:i/>
          <w:sz w:val="22"/>
          <w:szCs w:val="22"/>
        </w:rPr>
        <w:t xml:space="preserve"> as well.</w:t>
      </w:r>
    </w:p>
    <w:p w:rsidR="00F93AA0" w:rsidRPr="00B2205F" w:rsidRDefault="00F93AA0" w:rsidP="00F93AA0">
      <w:pPr>
        <w:ind w:left="720"/>
        <w:rPr>
          <w:sz w:val="22"/>
          <w:szCs w:val="22"/>
        </w:rPr>
      </w:pPr>
    </w:p>
    <w:p w:rsidR="00F93AA0" w:rsidRPr="00B2205F" w:rsidRDefault="000246D8" w:rsidP="00A27F64">
      <w:pPr>
        <w:rPr>
          <w:sz w:val="22"/>
          <w:szCs w:val="22"/>
        </w:rPr>
      </w:pPr>
      <w:r w:rsidRPr="00B2205F">
        <w:rPr>
          <w:sz w:val="22"/>
          <w:szCs w:val="22"/>
        </w:rPr>
        <w:tab/>
        <w:t>Parents must sign a player</w:t>
      </w:r>
      <w:r w:rsidR="00E46548">
        <w:rPr>
          <w:sz w:val="22"/>
          <w:szCs w:val="22"/>
        </w:rPr>
        <w:t>’</w:t>
      </w:r>
      <w:r w:rsidRPr="00B2205F">
        <w:rPr>
          <w:sz w:val="22"/>
          <w:szCs w:val="22"/>
        </w:rPr>
        <w:t>s physical certification/voluntary waiver release before their son</w:t>
      </w:r>
    </w:p>
    <w:p w:rsidR="000246D8" w:rsidRPr="00B2205F" w:rsidRDefault="000246D8" w:rsidP="000C60D7">
      <w:pPr>
        <w:rPr>
          <w:sz w:val="22"/>
          <w:szCs w:val="22"/>
        </w:rPr>
      </w:pPr>
      <w:r w:rsidRPr="00B2205F">
        <w:rPr>
          <w:sz w:val="22"/>
          <w:szCs w:val="22"/>
        </w:rPr>
        <w:tab/>
      </w:r>
      <w:r w:rsidR="000C60D7" w:rsidRPr="00B2205F">
        <w:rPr>
          <w:sz w:val="22"/>
          <w:szCs w:val="22"/>
        </w:rPr>
        <w:t>w</w:t>
      </w:r>
      <w:r w:rsidRPr="00B2205F">
        <w:rPr>
          <w:sz w:val="22"/>
          <w:szCs w:val="22"/>
        </w:rPr>
        <w:t>ork</w:t>
      </w:r>
      <w:r w:rsidR="000C60D7" w:rsidRPr="00B2205F">
        <w:rPr>
          <w:sz w:val="22"/>
          <w:szCs w:val="22"/>
        </w:rPr>
        <w:t>s out</w:t>
      </w:r>
      <w:r w:rsidRPr="00B2205F">
        <w:rPr>
          <w:sz w:val="22"/>
          <w:szCs w:val="22"/>
        </w:rPr>
        <w:t>, either on-line</w:t>
      </w:r>
      <w:r w:rsidR="000C60D7" w:rsidRPr="00B2205F">
        <w:rPr>
          <w:sz w:val="22"/>
          <w:szCs w:val="22"/>
        </w:rPr>
        <w:t xml:space="preserve"> (check the box)</w:t>
      </w:r>
      <w:r w:rsidRPr="00B2205F">
        <w:rPr>
          <w:sz w:val="22"/>
          <w:szCs w:val="22"/>
        </w:rPr>
        <w:t xml:space="preserve"> if you pre-reg. or pr</w:t>
      </w:r>
      <w:r w:rsidR="000C60D7" w:rsidRPr="00B2205F">
        <w:rPr>
          <w:sz w:val="22"/>
          <w:szCs w:val="22"/>
        </w:rPr>
        <w:t>int a form off of our site, sign it and</w:t>
      </w:r>
    </w:p>
    <w:p w:rsidR="000C60D7" w:rsidRPr="00B2205F" w:rsidRDefault="000C60D7" w:rsidP="000C60D7">
      <w:pPr>
        <w:rPr>
          <w:sz w:val="22"/>
          <w:szCs w:val="22"/>
        </w:rPr>
      </w:pPr>
      <w:r w:rsidRPr="00B2205F">
        <w:rPr>
          <w:sz w:val="22"/>
          <w:szCs w:val="22"/>
        </w:rPr>
        <w:tab/>
        <w:t>have your son bring it to the workout.</w:t>
      </w:r>
    </w:p>
    <w:p w:rsidR="000C60D7" w:rsidRPr="00B2205F" w:rsidRDefault="000C60D7" w:rsidP="000C60D7">
      <w:pPr>
        <w:rPr>
          <w:sz w:val="22"/>
          <w:szCs w:val="22"/>
        </w:rPr>
      </w:pPr>
    </w:p>
    <w:p w:rsidR="000C60D7" w:rsidRPr="00256E5E" w:rsidRDefault="000C60D7" w:rsidP="000C60D7">
      <w:pPr>
        <w:rPr>
          <w:b/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>Workout Format</w:t>
      </w:r>
      <w:r w:rsidRPr="00256E5E">
        <w:rPr>
          <w:b/>
          <w:sz w:val="22"/>
          <w:szCs w:val="22"/>
        </w:rPr>
        <w:t>:</w:t>
      </w:r>
    </w:p>
    <w:p w:rsidR="005E5E32" w:rsidRPr="00BD61F1" w:rsidRDefault="000C60D7" w:rsidP="00BD61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05F">
        <w:rPr>
          <w:sz w:val="22"/>
          <w:szCs w:val="22"/>
        </w:rPr>
        <w:t>All participants are timed in the 60</w:t>
      </w:r>
      <w:proofErr w:type="gramStart"/>
      <w:r w:rsidRPr="00B2205F">
        <w:rPr>
          <w:sz w:val="22"/>
          <w:szCs w:val="22"/>
        </w:rPr>
        <w:t xml:space="preserve">,  </w:t>
      </w:r>
      <w:r w:rsidR="00DF4A1F">
        <w:rPr>
          <w:sz w:val="22"/>
          <w:szCs w:val="22"/>
        </w:rPr>
        <w:t>2</w:t>
      </w:r>
      <w:proofErr w:type="gramEnd"/>
      <w:r w:rsidR="00DF4A1F">
        <w:rPr>
          <w:sz w:val="22"/>
          <w:szCs w:val="22"/>
        </w:rPr>
        <w:t xml:space="preserve">) Pitchers throw 12 pitches in the bull pen (4 FB, 4 CB, 4 </w:t>
      </w:r>
      <w:r w:rsidRPr="00BD61F1">
        <w:rPr>
          <w:sz w:val="22"/>
          <w:szCs w:val="22"/>
        </w:rPr>
        <w:t>CH)</w:t>
      </w:r>
    </w:p>
    <w:p w:rsidR="00931AB4" w:rsidRDefault="005E5E32" w:rsidP="006439EF">
      <w:pPr>
        <w:ind w:left="720"/>
        <w:rPr>
          <w:sz w:val="22"/>
          <w:szCs w:val="22"/>
        </w:rPr>
      </w:pPr>
      <w:r w:rsidRPr="00B2205F">
        <w:rPr>
          <w:sz w:val="22"/>
          <w:szCs w:val="22"/>
        </w:rPr>
        <w:t>(Pitchers may leave if th</w:t>
      </w:r>
      <w:r w:rsidR="00BD61F1">
        <w:rPr>
          <w:sz w:val="22"/>
          <w:szCs w:val="22"/>
        </w:rPr>
        <w:t xml:space="preserve">ey are PO’s after they throw, </w:t>
      </w:r>
      <w:r w:rsidR="006439EF">
        <w:rPr>
          <w:sz w:val="22"/>
          <w:szCs w:val="22"/>
        </w:rPr>
        <w:t>3)</w:t>
      </w:r>
      <w:r w:rsidR="000C60D7" w:rsidRPr="00B2205F">
        <w:rPr>
          <w:sz w:val="22"/>
          <w:szCs w:val="22"/>
        </w:rPr>
        <w:t xml:space="preserve"> Defensive work:  OF - Throw from RF – 2 to 3B, </w:t>
      </w:r>
    </w:p>
    <w:p w:rsidR="00BD61F1" w:rsidRPr="00B2205F" w:rsidRDefault="000C60D7" w:rsidP="006439EF">
      <w:pPr>
        <w:ind w:left="720"/>
        <w:rPr>
          <w:sz w:val="22"/>
          <w:szCs w:val="22"/>
        </w:rPr>
      </w:pPr>
      <w:r w:rsidRPr="00B2205F">
        <w:rPr>
          <w:sz w:val="22"/>
          <w:szCs w:val="22"/>
        </w:rPr>
        <w:t xml:space="preserve">2 to home, </w:t>
      </w:r>
      <w:r w:rsidR="005E5E32" w:rsidRPr="00B2205F">
        <w:rPr>
          <w:sz w:val="22"/>
          <w:szCs w:val="22"/>
        </w:rPr>
        <w:t xml:space="preserve"> </w:t>
      </w:r>
      <w:r w:rsidRPr="00B2205F">
        <w:rPr>
          <w:sz w:val="22"/>
          <w:szCs w:val="22"/>
        </w:rPr>
        <w:t>INF – Round of infield, Catchers - throw 4 to 2B.</w:t>
      </w:r>
      <w:r w:rsidR="004D60BF">
        <w:rPr>
          <w:sz w:val="22"/>
          <w:szCs w:val="22"/>
        </w:rPr>
        <w:t xml:space="preserve"> </w:t>
      </w:r>
      <w:r w:rsidR="006439EF">
        <w:rPr>
          <w:sz w:val="22"/>
          <w:szCs w:val="22"/>
        </w:rPr>
        <w:t xml:space="preserve"> 5) </w:t>
      </w:r>
      <w:r w:rsidR="00BD61F1" w:rsidRPr="006439EF">
        <w:rPr>
          <w:sz w:val="22"/>
          <w:szCs w:val="22"/>
        </w:rPr>
        <w:t xml:space="preserve">On-Field Batting Practice (8 cuts),  </w:t>
      </w:r>
    </w:p>
    <w:p w:rsidR="00317F45" w:rsidRPr="003451A7" w:rsidRDefault="003451A7" w:rsidP="003451A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This is a professional style workout. </w:t>
      </w:r>
    </w:p>
    <w:p w:rsidR="003451A7" w:rsidRPr="00B2205F" w:rsidRDefault="003451A7" w:rsidP="000C60D7">
      <w:pPr>
        <w:pStyle w:val="ListParagraph"/>
        <w:ind w:left="1080"/>
        <w:rPr>
          <w:sz w:val="22"/>
          <w:szCs w:val="22"/>
        </w:rPr>
      </w:pPr>
    </w:p>
    <w:p w:rsidR="00317F45" w:rsidRDefault="00115BC6" w:rsidP="00115BC6">
      <w:pPr>
        <w:rPr>
          <w:sz w:val="22"/>
          <w:szCs w:val="22"/>
        </w:rPr>
      </w:pPr>
      <w:r w:rsidRPr="00256E5E">
        <w:rPr>
          <w:b/>
          <w:i/>
          <w:sz w:val="22"/>
          <w:szCs w:val="22"/>
          <w:u w:val="single"/>
        </w:rPr>
        <w:t xml:space="preserve">In case of inclement </w:t>
      </w:r>
      <w:r w:rsidR="00317F45" w:rsidRPr="00256E5E">
        <w:rPr>
          <w:b/>
          <w:i/>
          <w:sz w:val="22"/>
          <w:szCs w:val="22"/>
          <w:u w:val="single"/>
        </w:rPr>
        <w:t>weather</w:t>
      </w:r>
      <w:r w:rsidR="00317F45" w:rsidRPr="00B2205F">
        <w:rPr>
          <w:sz w:val="22"/>
          <w:szCs w:val="22"/>
        </w:rPr>
        <w:t xml:space="preserve"> - </w:t>
      </w:r>
      <w:r w:rsidR="003451A7">
        <w:rPr>
          <w:sz w:val="22"/>
          <w:szCs w:val="22"/>
        </w:rPr>
        <w:t>T</w:t>
      </w:r>
      <w:r w:rsidRPr="00B2205F">
        <w:rPr>
          <w:sz w:val="22"/>
          <w:szCs w:val="22"/>
        </w:rPr>
        <w:t>he night before the workout</w:t>
      </w:r>
      <w:r w:rsidR="00317F45" w:rsidRPr="00B2205F">
        <w:rPr>
          <w:sz w:val="22"/>
          <w:szCs w:val="22"/>
        </w:rPr>
        <w:t xml:space="preserve"> – check the </w:t>
      </w:r>
      <w:r w:rsidR="009B0778" w:rsidRPr="00B2205F">
        <w:rPr>
          <w:sz w:val="22"/>
          <w:szCs w:val="22"/>
        </w:rPr>
        <w:t>A</w:t>
      </w:r>
      <w:r w:rsidR="009B0778" w:rsidRPr="00114907">
        <w:rPr>
          <w:sz w:val="14"/>
          <w:szCs w:val="14"/>
        </w:rPr>
        <w:t>LA</w:t>
      </w:r>
      <w:r w:rsidR="009B0778" w:rsidRPr="00B2205F">
        <w:rPr>
          <w:sz w:val="22"/>
          <w:szCs w:val="22"/>
        </w:rPr>
        <w:t xml:space="preserve">BCA </w:t>
      </w:r>
      <w:r w:rsidR="004D60BF">
        <w:rPr>
          <w:sz w:val="22"/>
          <w:szCs w:val="22"/>
        </w:rPr>
        <w:t>web-site by 8</w:t>
      </w:r>
      <w:r w:rsidR="00317F45" w:rsidRPr="00B2205F">
        <w:rPr>
          <w:sz w:val="22"/>
          <w:szCs w:val="22"/>
        </w:rPr>
        <w:t xml:space="preserve"> p.m. to see if there is</w:t>
      </w:r>
      <w:r w:rsidR="009B0778" w:rsidRPr="00B2205F">
        <w:rPr>
          <w:sz w:val="22"/>
          <w:szCs w:val="22"/>
        </w:rPr>
        <w:t xml:space="preserve"> </w:t>
      </w:r>
      <w:r w:rsidR="00F70638" w:rsidRPr="00B2205F">
        <w:rPr>
          <w:sz w:val="22"/>
          <w:szCs w:val="22"/>
        </w:rPr>
        <w:t>a delaying/</w:t>
      </w:r>
      <w:r w:rsidR="00317F45" w:rsidRPr="00B2205F">
        <w:rPr>
          <w:sz w:val="22"/>
          <w:szCs w:val="22"/>
        </w:rPr>
        <w:t>rescheduling</w:t>
      </w:r>
      <w:r w:rsidR="003451A7">
        <w:rPr>
          <w:sz w:val="22"/>
          <w:szCs w:val="22"/>
        </w:rPr>
        <w:t>/cancelling</w:t>
      </w:r>
      <w:r w:rsidR="00317F45" w:rsidRPr="00B2205F">
        <w:rPr>
          <w:sz w:val="22"/>
          <w:szCs w:val="22"/>
        </w:rPr>
        <w:t xml:space="preserve"> of the </w:t>
      </w:r>
      <w:r w:rsidR="00317F45" w:rsidRPr="00B2205F">
        <w:rPr>
          <w:color w:val="000000" w:themeColor="text1"/>
          <w:sz w:val="22"/>
          <w:szCs w:val="22"/>
        </w:rPr>
        <w:t xml:space="preserve">workout.  Go to </w:t>
      </w:r>
      <w:hyperlink r:id="rId7" w:history="1">
        <w:r w:rsidR="00317F45" w:rsidRPr="00B2205F">
          <w:rPr>
            <w:rStyle w:val="Hyperlink"/>
            <w:color w:val="000000" w:themeColor="text1"/>
            <w:sz w:val="22"/>
            <w:szCs w:val="22"/>
            <w:u w:val="none"/>
          </w:rPr>
          <w:t>www.alabca.org</w:t>
        </w:r>
      </w:hyperlink>
      <w:r w:rsidR="00317F45" w:rsidRPr="00B2205F">
        <w:rPr>
          <w:color w:val="000000" w:themeColor="text1"/>
          <w:sz w:val="22"/>
          <w:szCs w:val="22"/>
        </w:rPr>
        <w:t>, see</w:t>
      </w:r>
      <w:r w:rsidR="003451A7">
        <w:rPr>
          <w:sz w:val="22"/>
          <w:szCs w:val="22"/>
        </w:rPr>
        <w:t xml:space="preserve"> the Upcoming Events Sectio</w:t>
      </w:r>
      <w:bookmarkStart w:id="0" w:name="_GoBack"/>
      <w:bookmarkEnd w:id="0"/>
      <w:r w:rsidR="003451A7">
        <w:rPr>
          <w:sz w:val="22"/>
          <w:szCs w:val="22"/>
        </w:rPr>
        <w:t>n on the</w:t>
      </w:r>
    </w:p>
    <w:p w:rsidR="003451A7" w:rsidRPr="00B2205F" w:rsidRDefault="00C13F40" w:rsidP="00115BC6">
      <w:pPr>
        <w:rPr>
          <w:sz w:val="22"/>
          <w:szCs w:val="22"/>
        </w:rPr>
      </w:pPr>
      <w:r>
        <w:rPr>
          <w:sz w:val="22"/>
          <w:szCs w:val="22"/>
        </w:rPr>
        <w:t>left</w:t>
      </w:r>
      <w:r w:rsidR="003451A7">
        <w:rPr>
          <w:sz w:val="22"/>
          <w:szCs w:val="22"/>
        </w:rPr>
        <w:t xml:space="preserve"> hand side of the home page.</w:t>
      </w:r>
    </w:p>
    <w:p w:rsidR="00732C6D" w:rsidRPr="00B2205F" w:rsidRDefault="00732C6D" w:rsidP="00115BC6">
      <w:pPr>
        <w:rPr>
          <w:sz w:val="22"/>
          <w:szCs w:val="22"/>
        </w:rPr>
      </w:pPr>
    </w:p>
    <w:p w:rsidR="00732C6D" w:rsidRDefault="00732C6D" w:rsidP="00115BC6">
      <w:pPr>
        <w:rPr>
          <w:color w:val="000000" w:themeColor="text1"/>
          <w:sz w:val="22"/>
          <w:szCs w:val="22"/>
        </w:rPr>
      </w:pPr>
      <w:r w:rsidRPr="00B2205F">
        <w:rPr>
          <w:sz w:val="22"/>
          <w:szCs w:val="22"/>
        </w:rPr>
        <w:t>Any questions may be directed to Barry Dean at:  (334)</w:t>
      </w:r>
      <w:r w:rsidRPr="00B2205F">
        <w:rPr>
          <w:color w:val="000000" w:themeColor="text1"/>
          <w:sz w:val="22"/>
          <w:szCs w:val="22"/>
        </w:rPr>
        <w:t xml:space="preserve">676-0434 or </w:t>
      </w:r>
      <w:hyperlink r:id="rId8" w:history="1">
        <w:r w:rsidRPr="00B2205F">
          <w:rPr>
            <w:rStyle w:val="Hyperlink"/>
            <w:color w:val="000000" w:themeColor="text1"/>
            <w:sz w:val="22"/>
            <w:szCs w:val="22"/>
            <w:u w:val="none"/>
          </w:rPr>
          <w:t>barrydean@alabca.org</w:t>
        </w:r>
      </w:hyperlink>
      <w:r w:rsidRPr="00B2205F">
        <w:rPr>
          <w:color w:val="000000" w:themeColor="text1"/>
          <w:sz w:val="22"/>
          <w:szCs w:val="22"/>
        </w:rPr>
        <w:t>.</w:t>
      </w:r>
    </w:p>
    <w:p w:rsidR="00B2205F" w:rsidRDefault="00B2205F" w:rsidP="00115BC6">
      <w:pPr>
        <w:rPr>
          <w:color w:val="000000" w:themeColor="text1"/>
          <w:sz w:val="22"/>
          <w:szCs w:val="22"/>
        </w:rPr>
      </w:pPr>
    </w:p>
    <w:p w:rsidR="0083448C" w:rsidRDefault="000625C2" w:rsidP="002940F2">
      <w:pPr>
        <w:rPr>
          <w:color w:val="000000" w:themeColor="text1"/>
          <w:sz w:val="22"/>
          <w:szCs w:val="22"/>
        </w:rPr>
      </w:pPr>
      <w:r w:rsidRPr="00256E5E">
        <w:rPr>
          <w:b/>
          <w:i/>
          <w:color w:val="000000" w:themeColor="text1"/>
          <w:sz w:val="22"/>
          <w:szCs w:val="22"/>
          <w:u w:val="single"/>
        </w:rPr>
        <w:t>Common Questions</w:t>
      </w:r>
      <w:r w:rsidRPr="00256E5E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 </w:t>
      </w:r>
      <w:r w:rsidR="00B2205F">
        <w:rPr>
          <w:color w:val="000000" w:themeColor="text1"/>
          <w:sz w:val="22"/>
          <w:szCs w:val="22"/>
        </w:rPr>
        <w:t xml:space="preserve">Players should bring their own baseball gear to workout in – attire, spikes and turfs, hat, glove, bat, etc.  Baseballs, helmets &amp; water will be provided.  Players may eat </w:t>
      </w:r>
      <w:proofErr w:type="gramStart"/>
      <w:r w:rsidR="00B2205F">
        <w:rPr>
          <w:color w:val="000000" w:themeColor="text1"/>
          <w:sz w:val="22"/>
          <w:szCs w:val="22"/>
        </w:rPr>
        <w:t>on their own</w:t>
      </w:r>
      <w:proofErr w:type="gramEnd"/>
      <w:r w:rsidR="00B2205F">
        <w:rPr>
          <w:color w:val="000000" w:themeColor="text1"/>
          <w:sz w:val="22"/>
          <w:szCs w:val="22"/>
        </w:rPr>
        <w:t xml:space="preserve"> during the workout when they have down time and are not being worked </w:t>
      </w:r>
      <w:r>
        <w:rPr>
          <w:color w:val="000000" w:themeColor="text1"/>
          <w:sz w:val="22"/>
          <w:szCs w:val="22"/>
        </w:rPr>
        <w:t>ou</w:t>
      </w:r>
      <w:r w:rsidR="0055443D">
        <w:rPr>
          <w:color w:val="000000" w:themeColor="text1"/>
          <w:sz w:val="22"/>
          <w:szCs w:val="22"/>
        </w:rPr>
        <w:t>t.  W</w:t>
      </w:r>
      <w:r>
        <w:rPr>
          <w:color w:val="000000" w:themeColor="text1"/>
          <w:sz w:val="22"/>
          <w:szCs w:val="22"/>
        </w:rPr>
        <w:t>orkouts will be over</w:t>
      </w:r>
      <w:r w:rsidR="00B2205F">
        <w:rPr>
          <w:color w:val="000000" w:themeColor="text1"/>
          <w:sz w:val="22"/>
          <w:szCs w:val="22"/>
        </w:rPr>
        <w:t xml:space="preserve"> whenever each player is </w:t>
      </w:r>
      <w:r>
        <w:rPr>
          <w:color w:val="000000" w:themeColor="text1"/>
          <w:sz w:val="22"/>
          <w:szCs w:val="22"/>
        </w:rPr>
        <w:t xml:space="preserve">fully </w:t>
      </w:r>
      <w:r w:rsidR="00B2205F">
        <w:rPr>
          <w:color w:val="000000" w:themeColor="text1"/>
          <w:sz w:val="22"/>
          <w:szCs w:val="22"/>
        </w:rPr>
        <w:t xml:space="preserve">worked out </w:t>
      </w:r>
      <w:r>
        <w:rPr>
          <w:color w:val="000000" w:themeColor="text1"/>
          <w:sz w:val="22"/>
          <w:szCs w:val="22"/>
        </w:rPr>
        <w:t>–</w:t>
      </w:r>
      <w:r w:rsidR="00B2205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depends on how many players participate.</w:t>
      </w:r>
      <w:r w:rsidR="003451A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</w:t>
      </w:r>
    </w:p>
    <w:p w:rsidR="00A10F2F" w:rsidRDefault="00A10F2F" w:rsidP="002940F2">
      <w:pPr>
        <w:rPr>
          <w:color w:val="000000" w:themeColor="text1"/>
          <w:sz w:val="22"/>
          <w:szCs w:val="22"/>
        </w:rPr>
      </w:pPr>
    </w:p>
    <w:p w:rsidR="00A10F2F" w:rsidRPr="0083448C" w:rsidRDefault="00A10F2F" w:rsidP="002940F2">
      <w:pPr>
        <w:rPr>
          <w:color w:val="000000" w:themeColor="text1"/>
          <w:sz w:val="22"/>
          <w:szCs w:val="22"/>
        </w:rPr>
      </w:pPr>
    </w:p>
    <w:sectPr w:rsidR="00A10F2F" w:rsidRPr="0083448C" w:rsidSect="00EB1C4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FD4"/>
    <w:multiLevelType w:val="hybridMultilevel"/>
    <w:tmpl w:val="AEA47258"/>
    <w:lvl w:ilvl="0" w:tplc="C094A1F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06B24"/>
    <w:multiLevelType w:val="hybridMultilevel"/>
    <w:tmpl w:val="523AD336"/>
    <w:lvl w:ilvl="0" w:tplc="E9CE3616">
      <w:start w:val="1900"/>
      <w:numFmt w:val="bullet"/>
      <w:lvlText w:val=""/>
      <w:lvlJc w:val="left"/>
      <w:pPr>
        <w:ind w:left="9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C2E3DDA"/>
    <w:multiLevelType w:val="hybridMultilevel"/>
    <w:tmpl w:val="0C9634B2"/>
    <w:lvl w:ilvl="0" w:tplc="10A2558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6163B"/>
    <w:multiLevelType w:val="hybridMultilevel"/>
    <w:tmpl w:val="839465D4"/>
    <w:lvl w:ilvl="0" w:tplc="69820DB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940607"/>
    <w:multiLevelType w:val="hybridMultilevel"/>
    <w:tmpl w:val="2DD47788"/>
    <w:lvl w:ilvl="0" w:tplc="94B44DF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84988"/>
    <w:multiLevelType w:val="hybridMultilevel"/>
    <w:tmpl w:val="D32E1AA6"/>
    <w:lvl w:ilvl="0" w:tplc="57C80E4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D2579"/>
    <w:multiLevelType w:val="hybridMultilevel"/>
    <w:tmpl w:val="F5AC61B8"/>
    <w:lvl w:ilvl="0" w:tplc="1054CFF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7A748D"/>
    <w:multiLevelType w:val="hybridMultilevel"/>
    <w:tmpl w:val="5650AA8E"/>
    <w:lvl w:ilvl="0" w:tplc="D65C3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B08F8"/>
    <w:multiLevelType w:val="hybridMultilevel"/>
    <w:tmpl w:val="545CB964"/>
    <w:lvl w:ilvl="0" w:tplc="4BA8B9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5200B1"/>
    <w:multiLevelType w:val="hybridMultilevel"/>
    <w:tmpl w:val="670817A6"/>
    <w:lvl w:ilvl="0" w:tplc="58E23C08">
      <w:start w:val="1900"/>
      <w:numFmt w:val="bullet"/>
      <w:lvlText w:val=""/>
      <w:lvlJc w:val="left"/>
      <w:pPr>
        <w:ind w:left="9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7C2B5971"/>
    <w:multiLevelType w:val="hybridMultilevel"/>
    <w:tmpl w:val="7786F18C"/>
    <w:lvl w:ilvl="0" w:tplc="0B342A2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4"/>
    <w:rsid w:val="000246D8"/>
    <w:rsid w:val="00044852"/>
    <w:rsid w:val="000625C2"/>
    <w:rsid w:val="000812A5"/>
    <w:rsid w:val="000C60D7"/>
    <w:rsid w:val="000D533E"/>
    <w:rsid w:val="000E2417"/>
    <w:rsid w:val="00114907"/>
    <w:rsid w:val="00115BC6"/>
    <w:rsid w:val="001510F5"/>
    <w:rsid w:val="00256E5E"/>
    <w:rsid w:val="002940F2"/>
    <w:rsid w:val="003134A7"/>
    <w:rsid w:val="00317F45"/>
    <w:rsid w:val="00341CA7"/>
    <w:rsid w:val="003451A7"/>
    <w:rsid w:val="003A432F"/>
    <w:rsid w:val="003C194C"/>
    <w:rsid w:val="003F45B4"/>
    <w:rsid w:val="00491A3B"/>
    <w:rsid w:val="004C3A63"/>
    <w:rsid w:val="004D60BF"/>
    <w:rsid w:val="00503E5C"/>
    <w:rsid w:val="005478BE"/>
    <w:rsid w:val="00550A40"/>
    <w:rsid w:val="0055443D"/>
    <w:rsid w:val="0056056F"/>
    <w:rsid w:val="0056199F"/>
    <w:rsid w:val="005E5E32"/>
    <w:rsid w:val="006439EF"/>
    <w:rsid w:val="00730801"/>
    <w:rsid w:val="00732C6D"/>
    <w:rsid w:val="007439B8"/>
    <w:rsid w:val="007452E0"/>
    <w:rsid w:val="00763118"/>
    <w:rsid w:val="007718C7"/>
    <w:rsid w:val="00792307"/>
    <w:rsid w:val="007D04D5"/>
    <w:rsid w:val="007E4B90"/>
    <w:rsid w:val="0083448C"/>
    <w:rsid w:val="00844BF7"/>
    <w:rsid w:val="00873E10"/>
    <w:rsid w:val="008A60BC"/>
    <w:rsid w:val="00931AB4"/>
    <w:rsid w:val="009B0778"/>
    <w:rsid w:val="009F2A3A"/>
    <w:rsid w:val="00A10F2F"/>
    <w:rsid w:val="00A27F64"/>
    <w:rsid w:val="00B2205F"/>
    <w:rsid w:val="00B33DD9"/>
    <w:rsid w:val="00BD61F1"/>
    <w:rsid w:val="00C13F40"/>
    <w:rsid w:val="00CF02FF"/>
    <w:rsid w:val="00D50882"/>
    <w:rsid w:val="00DF4A1F"/>
    <w:rsid w:val="00E46548"/>
    <w:rsid w:val="00E5516F"/>
    <w:rsid w:val="00EB1C45"/>
    <w:rsid w:val="00F70638"/>
    <w:rsid w:val="00F93AA0"/>
    <w:rsid w:val="00FA1551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bca.org" TargetMode="External"/><Relationship Id="rId7" Type="http://schemas.openxmlformats.org/officeDocument/2006/relationships/hyperlink" Target="http://www.alabca.org" TargetMode="External"/><Relationship Id="rId8" Type="http://schemas.openxmlformats.org/officeDocument/2006/relationships/hyperlink" Target="mailto:barrydean@alabc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2678</Characters>
  <Application>Microsoft Macintosh Word</Application>
  <DocSecurity>0</DocSecurity>
  <Lines>22</Lines>
  <Paragraphs>6</Paragraphs>
  <ScaleCrop>false</ScaleCrop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Dean</dc:creator>
  <cp:keywords/>
  <dc:description/>
  <cp:lastModifiedBy>Barry Dean</cp:lastModifiedBy>
  <cp:revision>2</cp:revision>
  <cp:lastPrinted>2018-05-10T03:02:00Z</cp:lastPrinted>
  <dcterms:created xsi:type="dcterms:W3CDTF">2018-05-10T03:04:00Z</dcterms:created>
  <dcterms:modified xsi:type="dcterms:W3CDTF">2018-05-10T03:04:00Z</dcterms:modified>
</cp:coreProperties>
</file>